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584" w:rsidRDefault="00C331C1" w:rsidP="00C331C1">
      <w:pPr>
        <w:spacing w:after="0" w:line="240" w:lineRule="auto"/>
        <w:ind w:left="486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2247900" cy="1883376"/>
            <wp:effectExtent l="0" t="0" r="0" b="0"/>
            <wp:docPr id="11" name="Рисунок 11" descr="C:\Users\Ирина\Desktop\маша\logo_a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маша\logo_agr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06" cy="189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84" w:rsidRDefault="00214584">
      <w:pPr>
        <w:spacing w:after="0" w:line="240" w:lineRule="auto"/>
        <w:ind w:left="4860"/>
        <w:rPr>
          <w:rFonts w:ascii="Calibri" w:eastAsia="Calibri" w:hAnsi="Calibri" w:cs="Calibri"/>
        </w:rPr>
      </w:pPr>
    </w:p>
    <w:p w:rsidR="00214584" w:rsidRDefault="00C331C1">
      <w:pPr>
        <w:spacing w:after="0" w:line="240" w:lineRule="auto"/>
        <w:ind w:left="4860"/>
        <w:rPr>
          <w:rFonts w:ascii="Verdana" w:eastAsia="Verdana" w:hAnsi="Verdana" w:cs="Verdana"/>
          <w:b/>
          <w:sz w:val="24"/>
        </w:rPr>
      </w:pPr>
      <w:r>
        <w:rPr>
          <w:rFonts w:ascii="Verdana" w:eastAsia="Verdana" w:hAnsi="Verdana" w:cs="Verdana"/>
          <w:b/>
          <w:sz w:val="24"/>
        </w:rPr>
        <w:t>ООО «</w:t>
      </w:r>
      <w:r w:rsidR="00A34F7E">
        <w:rPr>
          <w:rFonts w:ascii="Verdana" w:eastAsia="Verdana" w:hAnsi="Verdana" w:cs="Verdana"/>
          <w:b/>
          <w:sz w:val="24"/>
        </w:rPr>
        <w:t>МясАльянс</w:t>
      </w:r>
      <w:r>
        <w:rPr>
          <w:rFonts w:ascii="Verdana" w:eastAsia="Verdana" w:hAnsi="Verdana" w:cs="Verdana"/>
          <w:b/>
          <w:sz w:val="24"/>
        </w:rPr>
        <w:t>»</w:t>
      </w:r>
    </w:p>
    <w:p w:rsidR="00214584" w:rsidRDefault="00C331C1">
      <w:pPr>
        <w:spacing w:after="0" w:line="240" w:lineRule="auto"/>
        <w:ind w:left="4860" w:right="-261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>410033 г. Саратов, пр-кт 50 лет Октября, д.101</w:t>
      </w:r>
    </w:p>
    <w:p w:rsidR="00214584" w:rsidRDefault="00C331C1">
      <w:pPr>
        <w:spacing w:after="0" w:line="240" w:lineRule="auto"/>
        <w:ind w:left="4860"/>
        <w:rPr>
          <w:rFonts w:ascii="Verdana" w:eastAsia="Verdana" w:hAnsi="Verdana" w:cs="Verdana"/>
          <w:b/>
          <w:sz w:val="18"/>
        </w:rPr>
      </w:pPr>
      <w:proofErr w:type="gramStart"/>
      <w:r>
        <w:rPr>
          <w:rFonts w:ascii="Verdana" w:eastAsia="Verdana" w:hAnsi="Verdana" w:cs="Verdana"/>
          <w:b/>
          <w:sz w:val="18"/>
        </w:rPr>
        <w:t>р</w:t>
      </w:r>
      <w:proofErr w:type="gramEnd"/>
      <w:r>
        <w:rPr>
          <w:rFonts w:ascii="Verdana" w:eastAsia="Verdana" w:hAnsi="Verdana" w:cs="Verdana"/>
          <w:b/>
          <w:sz w:val="18"/>
        </w:rPr>
        <w:t xml:space="preserve">/сч. </w:t>
      </w:r>
      <w:r w:rsidR="00962061">
        <w:rPr>
          <w:rFonts w:ascii="Verdana" w:eastAsia="Verdana" w:hAnsi="Verdana" w:cs="Verdana"/>
          <w:b/>
          <w:sz w:val="18"/>
        </w:rPr>
        <w:t>40702810411010451622</w:t>
      </w:r>
    </w:p>
    <w:p w:rsidR="00214584" w:rsidRDefault="00962061">
      <w:pPr>
        <w:spacing w:after="0" w:line="240" w:lineRule="auto"/>
        <w:ind w:left="4860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>в Филиале «Бизнес» ПАО «</w:t>
      </w:r>
      <w:proofErr w:type="spellStart"/>
      <w:r>
        <w:rPr>
          <w:rFonts w:ascii="Verdana" w:eastAsia="Verdana" w:hAnsi="Verdana" w:cs="Verdana"/>
          <w:b/>
          <w:sz w:val="18"/>
        </w:rPr>
        <w:t>Совкомбанк</w:t>
      </w:r>
      <w:proofErr w:type="spellEnd"/>
      <w:r>
        <w:rPr>
          <w:rFonts w:ascii="Verdana" w:eastAsia="Verdana" w:hAnsi="Verdana" w:cs="Verdana"/>
          <w:b/>
          <w:sz w:val="18"/>
        </w:rPr>
        <w:t>»</w:t>
      </w:r>
    </w:p>
    <w:p w:rsidR="00214584" w:rsidRDefault="00C331C1">
      <w:pPr>
        <w:spacing w:after="0" w:line="240" w:lineRule="auto"/>
        <w:ind w:left="4860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 xml:space="preserve">к/сч. </w:t>
      </w:r>
      <w:r w:rsidR="00962061">
        <w:rPr>
          <w:rFonts w:ascii="Verdana" w:eastAsia="Verdana" w:hAnsi="Verdana" w:cs="Verdana"/>
          <w:b/>
          <w:sz w:val="18"/>
        </w:rPr>
        <w:t>30101810045250000058</w:t>
      </w:r>
    </w:p>
    <w:p w:rsidR="00214584" w:rsidRDefault="00C331C1">
      <w:pPr>
        <w:spacing w:after="0" w:line="240" w:lineRule="auto"/>
        <w:ind w:left="4860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 xml:space="preserve">БИК </w:t>
      </w:r>
      <w:r w:rsidR="00962061">
        <w:rPr>
          <w:rFonts w:ascii="Verdana" w:eastAsia="Verdana" w:hAnsi="Verdana" w:cs="Verdana"/>
          <w:b/>
          <w:sz w:val="18"/>
        </w:rPr>
        <w:t>044525058</w:t>
      </w:r>
      <w:r>
        <w:rPr>
          <w:rFonts w:ascii="Verdana" w:eastAsia="Verdana" w:hAnsi="Verdana" w:cs="Verdana"/>
          <w:b/>
          <w:sz w:val="18"/>
        </w:rPr>
        <w:t xml:space="preserve">  </w:t>
      </w:r>
    </w:p>
    <w:p w:rsidR="00214584" w:rsidRDefault="00C331C1">
      <w:pPr>
        <w:spacing w:after="0" w:line="240" w:lineRule="auto"/>
        <w:ind w:left="4860"/>
        <w:rPr>
          <w:rFonts w:ascii="Verdana" w:eastAsia="Verdana" w:hAnsi="Verdana" w:cs="Verdana"/>
          <w:sz w:val="18"/>
        </w:rPr>
      </w:pPr>
      <w:r>
        <w:rPr>
          <w:rFonts w:ascii="Verdana" w:eastAsia="Verdana" w:hAnsi="Verdana" w:cs="Verdana"/>
          <w:b/>
          <w:sz w:val="18"/>
        </w:rPr>
        <w:t xml:space="preserve">ИНН/КПП </w:t>
      </w:r>
      <w:r w:rsidR="00962061">
        <w:rPr>
          <w:rFonts w:ascii="Verdana" w:eastAsia="Verdana" w:hAnsi="Verdana" w:cs="Verdana"/>
          <w:b/>
          <w:sz w:val="18"/>
        </w:rPr>
        <w:t>6453158413</w:t>
      </w:r>
      <w:r>
        <w:rPr>
          <w:rFonts w:ascii="Verdana" w:eastAsia="Verdana" w:hAnsi="Verdana" w:cs="Verdana"/>
          <w:b/>
          <w:sz w:val="18"/>
        </w:rPr>
        <w:t>/645301001</w:t>
      </w:r>
    </w:p>
    <w:p w:rsidR="00214584" w:rsidRDefault="00341BB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</w:t>
      </w:r>
    </w:p>
    <w:p w:rsidR="00214584" w:rsidRDefault="00C331C1">
      <w:pPr>
        <w:spacing w:after="0" w:line="240" w:lineRule="auto"/>
        <w:rPr>
          <w:rFonts w:ascii="Verdana" w:eastAsia="Verdana" w:hAnsi="Verdana" w:cs="Verdana"/>
          <w:b/>
          <w:sz w:val="18"/>
        </w:rPr>
      </w:pPr>
      <w:r w:rsidRPr="00A34F7E">
        <w:rPr>
          <w:rFonts w:ascii="Verdana" w:eastAsia="Verdana" w:hAnsi="Verdana" w:cs="Verdana"/>
          <w:b/>
          <w:sz w:val="18"/>
          <w:lang w:val="en-US"/>
        </w:rPr>
        <w:t>E</w:t>
      </w:r>
      <w:r w:rsidRPr="00962061">
        <w:rPr>
          <w:rFonts w:ascii="Verdana" w:eastAsia="Verdana" w:hAnsi="Verdana" w:cs="Verdana"/>
          <w:b/>
          <w:sz w:val="18"/>
        </w:rPr>
        <w:t>-</w:t>
      </w:r>
      <w:r w:rsidRPr="00A34F7E">
        <w:rPr>
          <w:rFonts w:ascii="Verdana" w:eastAsia="Verdana" w:hAnsi="Verdana" w:cs="Verdana"/>
          <w:b/>
          <w:sz w:val="18"/>
          <w:lang w:val="en-US"/>
        </w:rPr>
        <w:t>mail</w:t>
      </w:r>
      <w:r w:rsidRPr="00962061">
        <w:rPr>
          <w:rFonts w:ascii="Verdana" w:eastAsia="Verdana" w:hAnsi="Verdana" w:cs="Verdana"/>
          <w:b/>
          <w:sz w:val="18"/>
        </w:rPr>
        <w:t xml:space="preserve">: </w:t>
      </w:r>
      <w:hyperlink r:id="rId7" w:history="1">
        <w:r w:rsidR="00A34F7E" w:rsidRPr="00A34F7E">
          <w:rPr>
            <w:rStyle w:val="a3"/>
            <w:rFonts w:ascii="Verdana" w:hAnsi="Verdana"/>
            <w:b/>
            <w:color w:val="auto"/>
            <w:spacing w:val="9"/>
            <w:sz w:val="18"/>
            <w:szCs w:val="18"/>
            <w:u w:val="none"/>
            <w:shd w:val="clear" w:color="auto" w:fill="FFFFFF"/>
            <w:lang w:val="en-US"/>
          </w:rPr>
          <w:t>myasalyans</w:t>
        </w:r>
      </w:hyperlink>
      <w:r w:rsidRPr="00962061">
        <w:rPr>
          <w:rFonts w:ascii="Verdana" w:eastAsia="Verdana" w:hAnsi="Verdana" w:cs="Verdana"/>
          <w:b/>
          <w:sz w:val="18"/>
          <w:szCs w:val="18"/>
        </w:rPr>
        <w:t>@</w:t>
      </w:r>
      <w:r w:rsidRPr="00A34F7E">
        <w:rPr>
          <w:rFonts w:ascii="Verdana" w:eastAsia="Verdana" w:hAnsi="Verdana" w:cs="Verdana"/>
          <w:b/>
          <w:sz w:val="18"/>
          <w:szCs w:val="18"/>
          <w:lang w:val="en-US"/>
        </w:rPr>
        <w:t>mail</w:t>
      </w:r>
      <w:r w:rsidRPr="00962061">
        <w:rPr>
          <w:rFonts w:ascii="Verdana" w:eastAsia="Verdana" w:hAnsi="Verdana" w:cs="Verdana"/>
          <w:b/>
          <w:sz w:val="18"/>
          <w:szCs w:val="18"/>
        </w:rPr>
        <w:t>.</w:t>
      </w:r>
      <w:r w:rsidRPr="00A34F7E">
        <w:rPr>
          <w:rFonts w:ascii="Verdana" w:eastAsia="Verdana" w:hAnsi="Verdana" w:cs="Verdana"/>
          <w:b/>
          <w:sz w:val="18"/>
          <w:szCs w:val="18"/>
          <w:lang w:val="en-US"/>
        </w:rPr>
        <w:t>ru</w:t>
      </w:r>
      <w:r w:rsidRPr="00962061">
        <w:rPr>
          <w:rFonts w:ascii="Verdana" w:eastAsia="Verdana" w:hAnsi="Verdana" w:cs="Verdana"/>
          <w:b/>
          <w:sz w:val="18"/>
          <w:szCs w:val="18"/>
        </w:rPr>
        <w:t xml:space="preserve">    </w:t>
      </w:r>
      <w:r>
        <w:rPr>
          <w:rFonts w:ascii="Verdana" w:eastAsia="Verdana" w:hAnsi="Verdana" w:cs="Verdana"/>
          <w:b/>
          <w:sz w:val="18"/>
        </w:rPr>
        <w:t>тел</w:t>
      </w:r>
      <w:r w:rsidRPr="00962061">
        <w:rPr>
          <w:rFonts w:ascii="Verdana" w:eastAsia="Verdana" w:hAnsi="Verdana" w:cs="Verdana"/>
          <w:b/>
          <w:sz w:val="18"/>
        </w:rPr>
        <w:t xml:space="preserve">. </w:t>
      </w:r>
      <w:r>
        <w:rPr>
          <w:rFonts w:ascii="Verdana" w:eastAsia="Verdana" w:hAnsi="Verdana" w:cs="Verdana"/>
          <w:b/>
          <w:sz w:val="18"/>
        </w:rPr>
        <w:t>(8452) 33-82-84,  8-9</w:t>
      </w:r>
      <w:r w:rsidR="00962061">
        <w:rPr>
          <w:rFonts w:ascii="Verdana" w:eastAsia="Verdana" w:hAnsi="Verdana" w:cs="Verdana"/>
          <w:b/>
          <w:sz w:val="18"/>
        </w:rPr>
        <w:t>27</w:t>
      </w:r>
      <w:r>
        <w:rPr>
          <w:rFonts w:ascii="Verdana" w:eastAsia="Verdana" w:hAnsi="Verdana" w:cs="Verdana"/>
          <w:b/>
          <w:sz w:val="18"/>
        </w:rPr>
        <w:t>-</w:t>
      </w:r>
      <w:r w:rsidR="00962061">
        <w:rPr>
          <w:rFonts w:ascii="Verdana" w:eastAsia="Verdana" w:hAnsi="Verdana" w:cs="Verdana"/>
          <w:b/>
          <w:sz w:val="18"/>
        </w:rPr>
        <w:t>142</w:t>
      </w:r>
      <w:r>
        <w:rPr>
          <w:rFonts w:ascii="Verdana" w:eastAsia="Verdana" w:hAnsi="Verdana" w:cs="Verdana"/>
          <w:b/>
          <w:sz w:val="18"/>
        </w:rPr>
        <w:t>-</w:t>
      </w:r>
      <w:r w:rsidR="00962061">
        <w:rPr>
          <w:rFonts w:ascii="Verdana" w:eastAsia="Verdana" w:hAnsi="Verdana" w:cs="Verdana"/>
          <w:b/>
          <w:sz w:val="18"/>
        </w:rPr>
        <w:t>13</w:t>
      </w:r>
      <w:r>
        <w:rPr>
          <w:rFonts w:ascii="Verdana" w:eastAsia="Verdana" w:hAnsi="Verdana" w:cs="Verdana"/>
          <w:b/>
          <w:sz w:val="18"/>
        </w:rPr>
        <w:t>-</w:t>
      </w:r>
      <w:r w:rsidR="00962061">
        <w:rPr>
          <w:rFonts w:ascii="Verdana" w:eastAsia="Verdana" w:hAnsi="Verdana" w:cs="Verdana"/>
          <w:b/>
          <w:sz w:val="18"/>
        </w:rPr>
        <w:t>93</w:t>
      </w:r>
      <w:r>
        <w:rPr>
          <w:rFonts w:ascii="Verdana" w:eastAsia="Verdana" w:hAnsi="Verdana" w:cs="Verdana"/>
          <w:b/>
          <w:sz w:val="18"/>
        </w:rPr>
        <w:t>.</w:t>
      </w:r>
    </w:p>
    <w:p w:rsidR="00214584" w:rsidRDefault="00214584">
      <w:pPr>
        <w:spacing w:after="0" w:line="240" w:lineRule="auto"/>
        <w:jc w:val="center"/>
        <w:rPr>
          <w:rFonts w:ascii="Verdana" w:eastAsia="Verdana" w:hAnsi="Verdana" w:cs="Verdana"/>
          <w:b/>
          <w:sz w:val="18"/>
        </w:rPr>
      </w:pPr>
    </w:p>
    <w:p w:rsidR="00214584" w:rsidRDefault="00214584">
      <w:pPr>
        <w:spacing w:after="0" w:line="240" w:lineRule="auto"/>
        <w:jc w:val="center"/>
        <w:rPr>
          <w:rFonts w:ascii="Verdana" w:eastAsia="Verdana" w:hAnsi="Verdana" w:cs="Verdana"/>
          <w:b/>
          <w:sz w:val="18"/>
        </w:rPr>
      </w:pPr>
    </w:p>
    <w:p w:rsidR="00214584" w:rsidRDefault="00C33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Коммерческое предложение</w:t>
      </w:r>
    </w:p>
    <w:p w:rsidR="00214584" w:rsidRDefault="00214584">
      <w:pPr>
        <w:spacing w:after="0" w:line="240" w:lineRule="auto"/>
        <w:rPr>
          <w:rFonts w:ascii="Verdana" w:eastAsia="Verdana" w:hAnsi="Verdana" w:cs="Verdana"/>
          <w:sz w:val="18"/>
        </w:rPr>
      </w:pPr>
    </w:p>
    <w:p w:rsidR="00D74D76" w:rsidRDefault="00E252D8" w:rsidP="00E252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М</w:t>
      </w:r>
      <w:r w:rsidR="00962061" w:rsidRPr="00D74D76">
        <w:rPr>
          <w:rFonts w:ascii="Times New Roman" w:eastAsia="Times New Roman" w:hAnsi="Times New Roman" w:cs="Times New Roman"/>
          <w:sz w:val="24"/>
          <w:szCs w:val="24"/>
        </w:rPr>
        <w:t>ясоперера</w:t>
      </w:r>
      <w:r w:rsidR="00C331C1" w:rsidRPr="00D74D76">
        <w:rPr>
          <w:rFonts w:ascii="Times New Roman" w:eastAsia="Times New Roman" w:hAnsi="Times New Roman" w:cs="Times New Roman"/>
          <w:sz w:val="24"/>
          <w:szCs w:val="24"/>
        </w:rPr>
        <w:t>батывающ</w:t>
      </w:r>
      <w:r w:rsidR="00962061" w:rsidRPr="00D74D7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331C1" w:rsidRPr="00D74D76">
        <w:rPr>
          <w:rFonts w:ascii="Times New Roman" w:eastAsia="Times New Roman" w:hAnsi="Times New Roman" w:cs="Times New Roman"/>
          <w:sz w:val="24"/>
          <w:szCs w:val="24"/>
        </w:rPr>
        <w:t xml:space="preserve"> предприяти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331C1" w:rsidRPr="00D74D76">
        <w:rPr>
          <w:rFonts w:ascii="Times New Roman" w:eastAsia="Times New Roman" w:hAnsi="Times New Roman" w:cs="Times New Roman"/>
          <w:sz w:val="24"/>
          <w:szCs w:val="24"/>
        </w:rPr>
        <w:t xml:space="preserve"> ООО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31C1" w:rsidRPr="00D74D76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A34F7E" w:rsidRPr="00D74D76">
        <w:rPr>
          <w:rFonts w:ascii="Times New Roman" w:eastAsia="Verdana" w:hAnsi="Times New Roman" w:cs="Times New Roman"/>
          <w:sz w:val="24"/>
          <w:szCs w:val="24"/>
        </w:rPr>
        <w:t>МясАльянс</w:t>
      </w:r>
      <w:proofErr w:type="spellEnd"/>
      <w:r w:rsidR="00C331C1" w:rsidRPr="00D74D7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производит широкий ассортимент колбасных изделий и деликатесов: 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 xml:space="preserve">вареные колбасы и ветчины, варено-копченые и </w:t>
      </w:r>
      <w:proofErr w:type="spellStart"/>
      <w:r w:rsidR="00D74D76">
        <w:rPr>
          <w:rFonts w:ascii="Times New Roman" w:eastAsia="Times New Roman" w:hAnsi="Times New Roman" w:cs="Times New Roman"/>
          <w:sz w:val="24"/>
          <w:szCs w:val="24"/>
        </w:rPr>
        <w:t>полукопченые</w:t>
      </w:r>
      <w:proofErr w:type="spellEnd"/>
      <w:r w:rsidR="00D74D76">
        <w:rPr>
          <w:rFonts w:ascii="Times New Roman" w:eastAsia="Times New Roman" w:hAnsi="Times New Roman" w:cs="Times New Roman"/>
          <w:sz w:val="24"/>
          <w:szCs w:val="24"/>
        </w:rPr>
        <w:t xml:space="preserve"> колбасы, сырокопченые колбасы и деликатесы.</w:t>
      </w:r>
    </w:p>
    <w:p w:rsidR="00E252D8" w:rsidRDefault="00E252D8" w:rsidP="00E252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Основные  принципы  производств</w:t>
      </w:r>
      <w:proofErr w:type="gram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МясАльянс</w:t>
      </w:r>
      <w:proofErr w:type="spell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»:  использование  отборного отечественного  </w:t>
      </w:r>
      <w:proofErr w:type="spell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мясосырья</w:t>
      </w:r>
      <w:proofErr w:type="spell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,  натуральных  специй  и  строгое  соблюдение  технологии  изготовления продукции.</w:t>
      </w:r>
    </w:p>
    <w:p w:rsidR="00E252D8" w:rsidRPr="00E252D8" w:rsidRDefault="00E252D8" w:rsidP="00E252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E252D8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t>р</w:t>
      </w:r>
      <w:r w:rsidRPr="00E252D8">
        <w:rPr>
          <w:rFonts w:ascii="Times New Roman" w:eastAsia="Times New Roman" w:hAnsi="Times New Roman" w:cs="Times New Roman"/>
          <w:sz w:val="24"/>
          <w:szCs w:val="24"/>
        </w:rPr>
        <w:t>оизводственные цеха мясоперерабатывающего предприятия ООО «</w:t>
      </w:r>
      <w:proofErr w:type="spellStart"/>
      <w:r w:rsidRPr="00E252D8">
        <w:rPr>
          <w:rFonts w:ascii="Times New Roman" w:eastAsia="Times New Roman" w:hAnsi="Times New Roman" w:cs="Times New Roman"/>
          <w:sz w:val="24"/>
          <w:szCs w:val="24"/>
        </w:rPr>
        <w:t>МясАльянс</w:t>
      </w:r>
      <w:proofErr w:type="spellEnd"/>
      <w:r w:rsidRPr="00E252D8">
        <w:rPr>
          <w:rFonts w:ascii="Times New Roman" w:eastAsia="Times New Roman" w:hAnsi="Times New Roman" w:cs="Times New Roman"/>
          <w:sz w:val="24"/>
          <w:szCs w:val="24"/>
        </w:rPr>
        <w:t>» оснащены современным оборудованием, отвечающим всем стандартам качества. Прогрессивные технологии и разнообразные рецептуры позволяют выпускать продукцию европейского уровня и осваивать принципиально новые виды продуктов. В то же время, мясоперерабатывающее предприятие ООО «</w:t>
      </w:r>
      <w:proofErr w:type="spellStart"/>
      <w:r w:rsidRPr="00E252D8">
        <w:rPr>
          <w:rFonts w:ascii="Times New Roman" w:eastAsia="Times New Roman" w:hAnsi="Times New Roman" w:cs="Times New Roman"/>
          <w:sz w:val="24"/>
          <w:szCs w:val="24"/>
        </w:rPr>
        <w:t>МясАльянс</w:t>
      </w:r>
      <w:proofErr w:type="spellEnd"/>
      <w:r w:rsidRPr="00E252D8">
        <w:rPr>
          <w:rFonts w:ascii="Times New Roman" w:eastAsia="Times New Roman" w:hAnsi="Times New Roman" w:cs="Times New Roman"/>
          <w:sz w:val="24"/>
          <w:szCs w:val="24"/>
        </w:rPr>
        <w:t>» продолжает использовать традиционные технологии и рецептуры, что само по себе уже является гарантией качества выпускаемой продукции. Наши технологи являются постоянными участниками обучающих семинаров и курсов</w:t>
      </w:r>
      <w:r w:rsidRPr="00E252D8">
        <w:rPr>
          <w:rFonts w:ascii="Times New Roman" w:hAnsi="Times New Roman" w:cs="Times New Roman"/>
          <w:sz w:val="24"/>
          <w:szCs w:val="24"/>
        </w:rPr>
        <w:t>, повышают объем знаний и следят за  всеми новшествами по внедрению современных технологий в мясную промышленность</w:t>
      </w:r>
    </w:p>
    <w:p w:rsidR="00D74D76" w:rsidRPr="00D74D76" w:rsidRDefault="00E252D8" w:rsidP="00E252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Мы  уже  наладили  устойчивое  и  взаимовыгодное  сотрудничество  со  многими  своими  партнерами,  и  надеемся,  что  сможем  расширить  круг  своих  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>клиентов.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 xml:space="preserve">На данный момент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аша  продукция представлена  в крупнейших  торговых продовольственных сетях г</w:t>
      </w:r>
      <w:proofErr w:type="gram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аратова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 xml:space="preserve"> и Пензы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>Волгограда, Воронежа, Ростова, Оренбурга ,Казани.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 а также в ключевой рознице и на рынках районных центров Саратовской области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D76" w:rsidRDefault="00E252D8" w:rsidP="00E252D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В  планах  нашей  компании  постоянно поддерживать  качество  выпускаемой  продукции,  расширять ассортимент,  рынки  сбыта  и  стремиться  </w:t>
      </w:r>
      <w:proofErr w:type="gram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proofErr w:type="gram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  удовлетворить  растущий  спрос  покупателей</w:t>
      </w:r>
      <w:r w:rsidR="00D74D76">
        <w:rPr>
          <w:rFonts w:ascii="Times New Roman" w:eastAsia="Times New Roman" w:hAnsi="Times New Roman" w:cs="Times New Roman"/>
          <w:sz w:val="20"/>
        </w:rPr>
        <w:t xml:space="preserve">. </w:t>
      </w:r>
    </w:p>
    <w:p w:rsidR="00D74D76" w:rsidRPr="00D74D76" w:rsidRDefault="00E252D8" w:rsidP="00E252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 xml:space="preserve">Основа стратегии предприятия </w:t>
      </w:r>
      <w:proofErr w:type="spellStart"/>
      <w:r w:rsidR="00D74D76">
        <w:rPr>
          <w:rFonts w:ascii="Times New Roman" w:eastAsia="Times New Roman" w:hAnsi="Times New Roman" w:cs="Times New Roman"/>
          <w:sz w:val="24"/>
          <w:szCs w:val="24"/>
        </w:rPr>
        <w:t>направлна</w:t>
      </w:r>
      <w:proofErr w:type="spellEnd"/>
      <w:r w:rsidR="00D74D76">
        <w:rPr>
          <w:rFonts w:ascii="Times New Roman" w:eastAsia="Times New Roman" w:hAnsi="Times New Roman" w:cs="Times New Roman"/>
          <w:sz w:val="24"/>
          <w:szCs w:val="24"/>
        </w:rPr>
        <w:t xml:space="preserve"> на выпуск сырокопченых колбас и сырокопченых 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деликатесов. Технологи ОО</w:t>
      </w:r>
      <w:proofErr w:type="gram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О«</w:t>
      </w:r>
      <w:proofErr w:type="spellStart"/>
      <w:proofErr w:type="gram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МясАльянс</w:t>
      </w:r>
      <w:proofErr w:type="spell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» имеют большой опыт изготовления сырокопченых колбас. </w:t>
      </w:r>
      <w:proofErr w:type="gram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Наше пре</w:t>
      </w:r>
      <w:r w:rsidR="00D74D76">
        <w:rPr>
          <w:rFonts w:ascii="Times New Roman" w:eastAsia="Times New Roman" w:hAnsi="Times New Roman" w:cs="Times New Roman"/>
          <w:sz w:val="24"/>
          <w:szCs w:val="24"/>
        </w:rPr>
        <w:t>д</w:t>
      </w:r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приятие может сделать продукцию по качественному, количественному, вкусовому, ценовому и другим параметрам заказчика (включая цвет и диаметр оболочек.</w:t>
      </w:r>
      <w:proofErr w:type="gram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Готовы</w:t>
      </w:r>
      <w:proofErr w:type="gram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 xml:space="preserve"> взяться за разработку эксклюзивных рецептур по Вашим техническим условиям. Поэтому предлагаем к Вашему рассмотрению ассортимент колбасных изделий мясоперерабатывающего предприятия ОО</w:t>
      </w:r>
      <w:proofErr w:type="gramStart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О«</w:t>
      </w:r>
      <w:proofErr w:type="spellStart"/>
      <w:proofErr w:type="gram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МясАльянс</w:t>
      </w:r>
      <w:proofErr w:type="spellEnd"/>
      <w:r w:rsidR="00D74D76" w:rsidRPr="00D74D76">
        <w:rPr>
          <w:rFonts w:ascii="Times New Roman" w:eastAsia="Times New Roman" w:hAnsi="Times New Roman" w:cs="Times New Roman"/>
          <w:sz w:val="24"/>
          <w:szCs w:val="24"/>
        </w:rPr>
        <w:t>» и рассмотрим Ваши пожелания для улучшения выпускаемого ассортимента.</w:t>
      </w:r>
    </w:p>
    <w:p w:rsidR="00214584" w:rsidRPr="00E252D8" w:rsidRDefault="00E252D8" w:rsidP="00E252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E252D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331C1" w:rsidRPr="00E252D8">
        <w:rPr>
          <w:rFonts w:ascii="Times New Roman" w:eastAsia="Times New Roman" w:hAnsi="Times New Roman" w:cs="Times New Roman"/>
          <w:sz w:val="24"/>
          <w:szCs w:val="24"/>
        </w:rPr>
        <w:t xml:space="preserve">сли  вы  цените  честность,  порядочность  и  качество, так же как и мы, то нам без труда удастся найти  общий язык, и </w:t>
      </w:r>
      <w:r w:rsidR="00C331C1" w:rsidRPr="00E252D8">
        <w:rPr>
          <w:rFonts w:ascii="Times New Roman" w:eastAsia="Times New Roman" w:hAnsi="Times New Roman" w:cs="Times New Roman"/>
          <w:b/>
          <w:sz w:val="24"/>
          <w:szCs w:val="24"/>
        </w:rPr>
        <w:t>мы приглашаем вас</w:t>
      </w:r>
      <w:r w:rsidR="00C331C1" w:rsidRPr="00E252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31C1" w:rsidRPr="00E252D8">
        <w:rPr>
          <w:rFonts w:ascii="Times New Roman" w:eastAsia="Times New Roman" w:hAnsi="Times New Roman" w:cs="Times New Roman"/>
          <w:b/>
          <w:sz w:val="24"/>
          <w:szCs w:val="24"/>
        </w:rPr>
        <w:t>к взаимовыгодному сотрудничеству!</w:t>
      </w:r>
      <w:r w:rsidR="00C331C1" w:rsidRPr="00E252D8">
        <w:rPr>
          <w:rFonts w:ascii="Times New Roman" w:eastAsia="Times New Roman" w:hAnsi="Times New Roman" w:cs="Times New Roman"/>
          <w:sz w:val="24"/>
          <w:szCs w:val="24"/>
        </w:rPr>
        <w:t xml:space="preserve"> Сотрудничество с Вами интересно для нас, как с точки зрения территориального развития, так и с точки зрения увеличения объемов продаж. </w:t>
      </w:r>
    </w:p>
    <w:p w:rsidR="00214584" w:rsidRPr="00E252D8" w:rsidRDefault="00214584">
      <w:pPr>
        <w:spacing w:after="0" w:line="360" w:lineRule="auto"/>
        <w:ind w:left="-72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4584" w:rsidRDefault="00C331C1" w:rsidP="00341BB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Сотрудничая с нами, вы приобретете: надежного партнера, высокое качество продукции, широкий ассортимент, гибкую ценовую политику.</w:t>
      </w:r>
    </w:p>
    <w:p w:rsidR="00214584" w:rsidRDefault="00214584" w:rsidP="00341BB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214584" w:rsidRDefault="00214584">
      <w:pPr>
        <w:spacing w:after="0" w:line="240" w:lineRule="auto"/>
        <w:ind w:left="-720" w:firstLine="540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214584" w:rsidRDefault="00214584">
      <w:pPr>
        <w:spacing w:after="0" w:line="240" w:lineRule="auto"/>
        <w:ind w:left="-720" w:firstLine="540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214584" w:rsidRDefault="00C331C1" w:rsidP="00341B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Директор ООО «</w:t>
      </w:r>
      <w:proofErr w:type="spellStart"/>
      <w:r w:rsidR="00A34F7E">
        <w:rPr>
          <w:rFonts w:ascii="Times New Roman" w:eastAsia="Times New Roman" w:hAnsi="Times New Roman" w:cs="Times New Roman"/>
          <w:b/>
          <w:sz w:val="24"/>
        </w:rPr>
        <w:t>МясАльянс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             С</w:t>
      </w:r>
      <w:r w:rsidR="00E252D8">
        <w:rPr>
          <w:rFonts w:ascii="Times New Roman" w:eastAsia="Times New Roman" w:hAnsi="Times New Roman" w:cs="Times New Roman"/>
          <w:b/>
          <w:sz w:val="24"/>
        </w:rPr>
        <w:t>ычев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E252D8">
        <w:rPr>
          <w:rFonts w:ascii="Times New Roman" w:eastAsia="Times New Roman" w:hAnsi="Times New Roman" w:cs="Times New Roman"/>
          <w:b/>
          <w:sz w:val="24"/>
        </w:rPr>
        <w:t>А.А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214584" w:rsidRDefault="00214584">
      <w:pPr>
        <w:spacing w:after="0" w:line="240" w:lineRule="auto"/>
        <w:ind w:right="-81" w:hanging="540"/>
        <w:rPr>
          <w:rFonts w:ascii="Times New Roman" w:eastAsia="Times New Roman" w:hAnsi="Times New Roman" w:cs="Times New Roman"/>
          <w:b/>
          <w:sz w:val="28"/>
        </w:rPr>
      </w:pPr>
    </w:p>
    <w:p w:rsidR="00214584" w:rsidRDefault="00214584">
      <w:pPr>
        <w:spacing w:after="0" w:line="240" w:lineRule="auto"/>
        <w:ind w:hanging="540"/>
        <w:rPr>
          <w:rFonts w:ascii="Verdana" w:eastAsia="Verdana" w:hAnsi="Verdana" w:cs="Verdana"/>
          <w:sz w:val="18"/>
        </w:rPr>
      </w:pPr>
    </w:p>
    <w:p w:rsidR="00214584" w:rsidRDefault="00214584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sz w:val="24"/>
        </w:rPr>
      </w:pPr>
    </w:p>
    <w:p w:rsidR="00214584" w:rsidRDefault="00214584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4"/>
        </w:rPr>
      </w:pPr>
    </w:p>
    <w:p w:rsidR="00214584" w:rsidRDefault="00214584">
      <w:pPr>
        <w:spacing w:after="0" w:line="240" w:lineRule="auto"/>
        <w:ind w:hanging="540"/>
        <w:rPr>
          <w:rFonts w:ascii="Times New Roman" w:eastAsia="Times New Roman" w:hAnsi="Times New Roman" w:cs="Times New Roman"/>
          <w:b/>
          <w:sz w:val="24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object w:dxaOrig="4636" w:dyaOrig="7037">
          <v:rect id="rectole0000000001" o:spid="_x0000_i1025" style="width:231.75pt;height:351.75pt" o:ole="" o:preferrelative="t" stroked="f">
            <v:imagedata r:id="rId8" o:title=""/>
          </v:rect>
          <o:OLEObject Type="Embed" ProgID="StaticMetafile" ShapeID="rectole0000000001" DrawAspect="Content" ObjectID="_1614157011" r:id="rId9"/>
        </w:object>
      </w:r>
    </w:p>
    <w:p w:rsidR="00214584" w:rsidRDefault="00214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214584" w:rsidRDefault="00214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object w:dxaOrig="4795" w:dyaOrig="6874">
          <v:rect id="rectole0000000008" o:spid="_x0000_i1032" style="width:240pt;height:343.5pt" o:ole="" o:preferrelative="t" stroked="f">
            <v:imagedata r:id="rId10" o:title=""/>
          </v:rect>
          <o:OLEObject Type="Embed" ProgID="StaticMetafile" ShapeID="rectole0000000008" DrawAspect="Content" ObjectID="_1614157012" r:id="rId11"/>
        </w:object>
      </w:r>
    </w:p>
    <w:sectPr w:rsidR="00214584" w:rsidSect="00341BB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D0B79"/>
    <w:multiLevelType w:val="hybridMultilevel"/>
    <w:tmpl w:val="BCD6E49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4584"/>
    <w:rsid w:val="00214584"/>
    <w:rsid w:val="00341BB9"/>
    <w:rsid w:val="00962061"/>
    <w:rsid w:val="00A34F7E"/>
    <w:rsid w:val="00C331C1"/>
    <w:rsid w:val="00D74D76"/>
    <w:rsid w:val="00DB35BD"/>
    <w:rsid w:val="00DC5334"/>
    <w:rsid w:val="00E25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4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3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1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25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yasalyans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8D377-96B2-4D78-8097-A8538253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3</cp:revision>
  <dcterms:created xsi:type="dcterms:W3CDTF">2019-03-08T08:26:00Z</dcterms:created>
  <dcterms:modified xsi:type="dcterms:W3CDTF">2019-03-15T08:10:00Z</dcterms:modified>
</cp:coreProperties>
</file>